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86B4" w14:textId="2BB13F2C" w:rsidR="00EB01F7" w:rsidRDefault="00EB01F7">
      <w:r>
        <w:t>A</w:t>
      </w:r>
      <w:r>
        <w:t xml:space="preserve"> LEI Nº 9</w:t>
      </w:r>
      <w:r>
        <w:t>.</w:t>
      </w:r>
      <w:r>
        <w:t>741, DE 27 DE JUNHO DE 2022</w:t>
      </w:r>
      <w:r>
        <w:t xml:space="preserve"> alterou a Tabela de Vencimentos do Instrutores</w:t>
      </w:r>
      <w:r w:rsidR="00F308C1">
        <w:t xml:space="preserve"> da FAETEC</w:t>
      </w:r>
    </w:p>
    <w:p w14:paraId="2692CFE4" w14:textId="0408100A" w:rsidR="00EB01F7" w:rsidRDefault="00937221">
      <w:r>
        <w:t>Compare as tabelas</w:t>
      </w:r>
      <w:r w:rsidR="00F308C1">
        <w:t>:</w:t>
      </w:r>
    </w:p>
    <w:p w14:paraId="63C2098D" w14:textId="6F3FC06B" w:rsidR="00EB01F7" w:rsidRPr="00937221" w:rsidRDefault="00937221">
      <w:pPr>
        <w:rPr>
          <w:b/>
          <w:bCs/>
        </w:rPr>
      </w:pPr>
      <w:r w:rsidRPr="00937221">
        <w:rPr>
          <w:b/>
          <w:bCs/>
        </w:rPr>
        <w:t>TABELA ATUAL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82"/>
        <w:gridCol w:w="651"/>
        <w:gridCol w:w="693"/>
        <w:gridCol w:w="662"/>
        <w:gridCol w:w="651"/>
        <w:gridCol w:w="674"/>
        <w:gridCol w:w="651"/>
        <w:gridCol w:w="651"/>
        <w:gridCol w:w="664"/>
        <w:gridCol w:w="651"/>
        <w:gridCol w:w="651"/>
        <w:gridCol w:w="651"/>
      </w:tblGrid>
      <w:tr w:rsidR="00EB01F7" w:rsidRPr="00EB01F7" w14:paraId="34DAC914" w14:textId="77777777" w:rsidTr="00F308C1">
        <w:trPr>
          <w:trHeight w:val="64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321042AE" w14:textId="6CBFDB3B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Instrutor para Disciplinas Profissionalizantes (Médio Especializado</w:t>
            </w:r>
            <w:r w:rsidR="00937221" w:rsidRPr="00F308C1">
              <w:rPr>
                <w:rFonts w:ascii="Arial Narrow" w:eastAsia="Times New Roman" w:hAnsi="Arial Narrow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</w:tr>
      <w:tr w:rsidR="00F308C1" w:rsidRPr="00F308C1" w14:paraId="1B250F9B" w14:textId="77777777" w:rsidTr="00F308C1">
        <w:trPr>
          <w:trHeight w:val="615"/>
        </w:trPr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E320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TITULAÇÃO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61AD1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F95BF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0A7B7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EDD77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2EABB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3F33C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6FC78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5FDD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A53B7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A5052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84683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5D8A6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</w:tr>
      <w:tr w:rsidR="00F308C1" w:rsidRPr="00F308C1" w14:paraId="6205377D" w14:textId="77777777" w:rsidTr="00F308C1">
        <w:trPr>
          <w:trHeight w:val="315"/>
        </w:trPr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62BB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Médio Especializado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CA455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2.565,46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92939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2.745,03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F291A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2.937,19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8A987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3.142,79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C8D23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3.362,79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F638A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3.598,19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6738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3.850,06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6B11F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4.119,56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5F409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4.407,93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EE2F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4.716,49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7716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5.046,65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2640D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5.399,90</w:t>
            </w:r>
          </w:p>
        </w:tc>
      </w:tr>
      <w:tr w:rsidR="00F308C1" w:rsidRPr="00F308C1" w14:paraId="2F885145" w14:textId="77777777" w:rsidTr="00F308C1">
        <w:trPr>
          <w:trHeight w:val="315"/>
        </w:trPr>
        <w:tc>
          <w:tcPr>
            <w:tcW w:w="8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9E68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Graduação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0007C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2.822,00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F3C89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3.019,54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2230B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3.230,90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490C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3.457,07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A0223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3.699,07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0DC11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3.958,00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72D5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4.235,06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D3C8E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4.531,52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8F1FF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4.848,73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89861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5.188,14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AABC8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5.551,31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2319" w14:textId="77777777" w:rsidR="00EB01F7" w:rsidRPr="00EB01F7" w:rsidRDefault="00EB01F7" w:rsidP="00EB01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01F7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5.939,91</w:t>
            </w:r>
          </w:p>
        </w:tc>
      </w:tr>
    </w:tbl>
    <w:p w14:paraId="0AE3F2C0" w14:textId="77777777" w:rsidR="00937221" w:rsidRDefault="00937221"/>
    <w:p w14:paraId="51A3BE10" w14:textId="65E471E9" w:rsidR="00EB01F7" w:rsidRPr="00937221" w:rsidRDefault="00937221">
      <w:pPr>
        <w:rPr>
          <w:b/>
          <w:bCs/>
        </w:rPr>
      </w:pPr>
      <w:r w:rsidRPr="00937221">
        <w:rPr>
          <w:b/>
          <w:bCs/>
        </w:rPr>
        <w:t>NOVA TABELA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54"/>
        <w:gridCol w:w="654"/>
        <w:gridCol w:w="654"/>
        <w:gridCol w:w="655"/>
        <w:gridCol w:w="657"/>
        <w:gridCol w:w="657"/>
        <w:gridCol w:w="657"/>
        <w:gridCol w:w="657"/>
        <w:gridCol w:w="657"/>
        <w:gridCol w:w="657"/>
        <w:gridCol w:w="657"/>
        <w:gridCol w:w="655"/>
      </w:tblGrid>
      <w:tr w:rsidR="00937221" w:rsidRPr="00937221" w14:paraId="12962032" w14:textId="77777777" w:rsidTr="00937221">
        <w:trPr>
          <w:trHeight w:val="64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66"/>
            <w:vAlign w:val="center"/>
            <w:hideMark/>
          </w:tcPr>
          <w:p w14:paraId="74E1B97E" w14:textId="794A428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Instrutor para Disciplinas Profissionalizantes (Médio Especializado)</w:t>
            </w:r>
          </w:p>
        </w:tc>
      </w:tr>
      <w:tr w:rsidR="00937221" w:rsidRPr="00937221" w14:paraId="49271F6F" w14:textId="77777777" w:rsidTr="00937221">
        <w:trPr>
          <w:trHeight w:val="615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245DD6BD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TITULAÇÃO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F03C975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0F545B35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23BC198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97EA6AE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4ACD3F78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F08CBC4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4F7DEAA1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2C9F06D2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6BD56214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74209784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2161A5B5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11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3A1EC2E2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color w:val="FFFFFF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</w:tr>
      <w:tr w:rsidR="00937221" w:rsidRPr="00937221" w14:paraId="094FCC04" w14:textId="77777777" w:rsidTr="00937221">
        <w:trPr>
          <w:trHeight w:val="315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EDBC2A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Médio Especializado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758851A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2.565,46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9F71B60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2.745,03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07E1FF0E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2.937,19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04027303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3.142,79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6D02F308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3.362,79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5327BE9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3.598,19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CC852D1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3.850,06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C1DE61B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4.119,56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2116CE8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4.407,93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618BC49D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4.716,49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A02AE0D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5.046,65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63DBFB97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5.399,90</w:t>
            </w:r>
          </w:p>
        </w:tc>
      </w:tr>
      <w:tr w:rsidR="00937221" w:rsidRPr="00937221" w14:paraId="36EFCCE0" w14:textId="77777777" w:rsidTr="00937221">
        <w:trPr>
          <w:trHeight w:val="315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681B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Graduação</w:t>
            </w:r>
          </w:p>
        </w:tc>
        <w:tc>
          <w:tcPr>
            <w:tcW w:w="340" w:type="pct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0A58E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2.950,28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C18F1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3.156,80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5C604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3.377,77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A79F2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3.614,22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0160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3.867,20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265CA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4.137,92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7CCC8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4.427,56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7C954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4.737,50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38FF4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5.069,13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667D3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5.423,97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9B796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5.803,64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4B63B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6.209,90</w:t>
            </w:r>
          </w:p>
        </w:tc>
      </w:tr>
      <w:tr w:rsidR="00937221" w:rsidRPr="00937221" w14:paraId="4DBE79EC" w14:textId="77777777" w:rsidTr="00937221">
        <w:trPr>
          <w:trHeight w:val="315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93863E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Especialização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E91BC55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3.304,30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77F2F17A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3.535,61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E26C50A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3.783,10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7061E3E0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4.047,91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76700102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4.331,27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1E394A6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4.634,46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52CA85EF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4.958,87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E8115AA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5.305,99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7928ED8D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5.677,40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22E2F69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6.074,83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0DDAC48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6.500,07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3271787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6.955,08</w:t>
            </w:r>
          </w:p>
        </w:tc>
      </w:tr>
      <w:tr w:rsidR="00937221" w:rsidRPr="00937221" w14:paraId="43C438C4" w14:textId="77777777" w:rsidTr="00937221">
        <w:trPr>
          <w:trHeight w:val="315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3172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Mestrado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DACAC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3.601,70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F630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3.853,82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24FA7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4.123,59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686B3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4.412,23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2A04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4.721,09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A9CA3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5.051,57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81A78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5.405,18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C2DD0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5.783,54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62B3B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6.188,38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51F6B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6.621,58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3336C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7.085,09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8911F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7.581,04</w:t>
            </w:r>
          </w:p>
        </w:tc>
      </w:tr>
      <w:tr w:rsidR="00937221" w:rsidRPr="00937221" w14:paraId="0A691E46" w14:textId="77777777" w:rsidTr="00937221">
        <w:trPr>
          <w:trHeight w:val="315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C27D43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ptos Narrow" w:eastAsia="Times New Roman" w:hAnsi="Aptos Narrow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Doutorado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54C46D0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3.817,80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A455A61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4.085,05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41A8F349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4.371,00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098A0C44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4.676,97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100550E4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5.004,36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6FCF98B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5.354,65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1FE249C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5.729,49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DCF49B8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6.130,55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044BD18B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6.559,68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6BB26FB9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7.018,87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37750F2F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7.510,18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20D44509" w14:textId="77777777" w:rsidR="00937221" w:rsidRPr="00937221" w:rsidRDefault="00937221" w:rsidP="009372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37221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8.035,90</w:t>
            </w:r>
          </w:p>
        </w:tc>
      </w:tr>
    </w:tbl>
    <w:p w14:paraId="229818F9" w14:textId="77777777" w:rsidR="00937221" w:rsidRDefault="00937221"/>
    <w:p w14:paraId="359CDCAE" w14:textId="3186B28B" w:rsidR="00F308C1" w:rsidRDefault="00F308C1">
      <w:r>
        <w:t>A Fundação precisa informar ao Governo os novos valores a serem pagos devido aos títulos dos Instrutores.</w:t>
      </w:r>
    </w:p>
    <w:p w14:paraId="2C43B556" w14:textId="327EA405" w:rsidR="00F308C1" w:rsidRDefault="00F308C1">
      <w:r>
        <w:t xml:space="preserve">O formulário </w:t>
      </w:r>
      <w:r w:rsidR="00795E88">
        <w:t xml:space="preserve">a seguir </w:t>
      </w:r>
      <w:r>
        <w:t>deve ser preenchido (o quanto antes) para que os novos salários sejam calculados.</w:t>
      </w:r>
    </w:p>
    <w:p w14:paraId="56401B52" w14:textId="19D4F1EB" w:rsidR="004D3FB2" w:rsidRDefault="00795E88" w:rsidP="00795E88">
      <w:hyperlink r:id="rId5" w:history="1">
        <w:r w:rsidRPr="009C0910">
          <w:rPr>
            <w:rStyle w:val="Hyperlink"/>
          </w:rPr>
          <w:t>https://forms.gle/KrvQ6ogpNW8GZHtr8</w:t>
        </w:r>
      </w:hyperlink>
    </w:p>
    <w:p w14:paraId="65E1D3F3" w14:textId="77777777" w:rsidR="00795E88" w:rsidRDefault="00795E88" w:rsidP="00795E88"/>
    <w:sectPr w:rsidR="00795E88" w:rsidSect="00937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B2"/>
    <w:rsid w:val="004D3FB2"/>
    <w:rsid w:val="0064638A"/>
    <w:rsid w:val="00744F28"/>
    <w:rsid w:val="00795E88"/>
    <w:rsid w:val="00937221"/>
    <w:rsid w:val="00EB01F7"/>
    <w:rsid w:val="00F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122A"/>
  <w15:chartTrackingRefBased/>
  <w15:docId w15:val="{CFE9DF47-0487-4A1D-940E-2B99D23D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5E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KrvQ6ogpNW8GZHtr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A062-6C3F-4102-AF31-10211DE8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leonardo.martins@faetec.rj.gov.br</dc:creator>
  <cp:keywords/>
  <dc:description/>
  <cp:lastModifiedBy>leonardo.martins@faetec.rj.gov.br</cp:lastModifiedBy>
  <cp:revision>4</cp:revision>
  <dcterms:created xsi:type="dcterms:W3CDTF">2024-08-06T22:25:00Z</dcterms:created>
  <dcterms:modified xsi:type="dcterms:W3CDTF">2024-08-06T22:56:00Z</dcterms:modified>
</cp:coreProperties>
</file>